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70" w:rsidRPr="00345370" w:rsidRDefault="00345370" w:rsidP="00345370"/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45370" w:rsidRPr="005112FC" w:rsidTr="00B81E18">
        <w:trPr>
          <w:trHeight w:val="2416"/>
        </w:trPr>
        <w:tc>
          <w:tcPr>
            <w:tcW w:w="4928" w:type="dxa"/>
          </w:tcPr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МАРИЙ ЭЛ РЕСПУБЛИКЫСЕ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ЗВЕНИГОВО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МУНИЦИПАЛ РАЙОНЫН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ind w:right="-4"/>
              <w:jc w:val="center"/>
              <w:textAlignment w:val="auto"/>
              <w:rPr>
                <w:rFonts w:eastAsia="Times New Roman"/>
                <w:bCs/>
                <w:lang w:val="x-none" w:eastAsia="x-none"/>
              </w:rPr>
            </w:pPr>
            <w:r w:rsidRPr="005112FC">
              <w:rPr>
                <w:rFonts w:eastAsia="Times New Roman"/>
                <w:bCs/>
                <w:lang w:val="x-none" w:eastAsia="x-none"/>
              </w:rPr>
              <w:t>С</w:t>
            </w:r>
            <w:r w:rsidRPr="005112FC">
              <w:rPr>
                <w:rFonts w:eastAsia="Times New Roman"/>
                <w:lang w:val="x-none" w:eastAsia="x-none"/>
              </w:rPr>
              <w:t>Ў</w:t>
            </w:r>
            <w:r w:rsidRPr="005112FC">
              <w:rPr>
                <w:rFonts w:eastAsia="Times New Roman"/>
                <w:bCs/>
                <w:lang w:val="x-none" w:eastAsia="x-none"/>
              </w:rPr>
              <w:t>ЗЛЭНГЕР ОЛА ШОТАН ИЛЕМ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АДМИНИСТРАЦИЙЖЕ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  <w:r w:rsidRPr="005112FC">
              <w:rPr>
                <w:rFonts w:eastAsia="Times New Roman"/>
                <w:b/>
                <w:lang w:eastAsia="ru-RU"/>
              </w:rPr>
              <w:t>ПУНЧАЛ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</w:p>
          <w:p w:rsidR="00345370" w:rsidRPr="005112FC" w:rsidRDefault="00345370" w:rsidP="006F022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 xml:space="preserve">от « </w:t>
            </w:r>
            <w:r>
              <w:rPr>
                <w:rFonts w:eastAsia="Times New Roman"/>
                <w:lang w:eastAsia="ru-RU"/>
              </w:rPr>
              <w:t>0</w:t>
            </w:r>
            <w:r w:rsidR="006F0226">
              <w:rPr>
                <w:rFonts w:eastAsia="Times New Roman"/>
                <w:lang w:eastAsia="ru-RU"/>
              </w:rPr>
              <w:t>2</w:t>
            </w:r>
            <w:bookmarkStart w:id="0" w:name="_GoBack"/>
            <w:bookmarkEnd w:id="0"/>
            <w:r w:rsidRPr="005112FC">
              <w:rPr>
                <w:rFonts w:eastAsia="Times New Roman"/>
                <w:lang w:eastAsia="ru-RU"/>
              </w:rPr>
              <w:t xml:space="preserve"> » </w:t>
            </w:r>
            <w:r w:rsidR="00BA13D3">
              <w:rPr>
                <w:rFonts w:eastAsia="Times New Roman"/>
                <w:lang w:eastAsia="ru-RU"/>
              </w:rPr>
              <w:t>февраля</w:t>
            </w:r>
            <w:r w:rsidRPr="005112FC">
              <w:rPr>
                <w:rFonts w:eastAsia="Times New Roman"/>
                <w:lang w:eastAsia="ru-RU"/>
              </w:rPr>
              <w:t xml:space="preserve"> 202</w:t>
            </w:r>
            <w:r w:rsidR="00BA13D3">
              <w:rPr>
                <w:rFonts w:eastAsia="Times New Roman"/>
                <w:lang w:eastAsia="ru-RU"/>
              </w:rPr>
              <w:t>3</w:t>
            </w:r>
            <w:r w:rsidRPr="005112FC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4819" w:type="dxa"/>
          </w:tcPr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СУСЛОНГЕРСКАЯ ГОРОДСКАЯ АДМИНИСТРАЦИЯ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ЗВЕНИГОВСКОГО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МУНИЦИПАЛЬНОГО РАЙОНА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>РЕСПУБЛИКИ МАРИЙ ЭЛ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  <w:r w:rsidRPr="005112FC">
              <w:rPr>
                <w:rFonts w:eastAsia="Times New Roman"/>
                <w:b/>
                <w:lang w:eastAsia="ru-RU"/>
              </w:rPr>
              <w:t>ПОСТАНОВЛЕНИЕ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eastAsia="Times New Roman"/>
                <w:lang w:eastAsia="ru-RU"/>
              </w:rPr>
            </w:pPr>
            <w:r w:rsidRPr="005112FC">
              <w:rPr>
                <w:rFonts w:eastAsia="Times New Roman"/>
                <w:lang w:eastAsia="ru-RU"/>
              </w:rPr>
              <w:t xml:space="preserve">                          № </w:t>
            </w:r>
            <w:r w:rsidR="00BA13D3">
              <w:rPr>
                <w:rFonts w:eastAsia="Times New Roman"/>
                <w:lang w:eastAsia="ru-RU"/>
              </w:rPr>
              <w:t>20</w:t>
            </w: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  <w:p w:rsidR="00345370" w:rsidRPr="005112FC" w:rsidRDefault="00345370" w:rsidP="00B81E1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</w:tr>
    </w:tbl>
    <w:p w:rsidR="00077530" w:rsidRPr="00345370" w:rsidRDefault="00077530" w:rsidP="00345370">
      <w:pPr>
        <w:jc w:val="center"/>
      </w:pPr>
    </w:p>
    <w:p w:rsidR="00BA13D3" w:rsidRPr="00BA13D3" w:rsidRDefault="00BA13D3" w:rsidP="00BA13D3">
      <w:pPr>
        <w:spacing w:after="0" w:line="240" w:lineRule="auto"/>
        <w:jc w:val="center"/>
        <w:rPr>
          <w:b/>
          <w:szCs w:val="24"/>
        </w:rPr>
      </w:pPr>
      <w:r w:rsidRPr="00BA13D3">
        <w:rPr>
          <w:b/>
          <w:szCs w:val="24"/>
        </w:rPr>
        <w:t>Об утверждении Порядка подачи и</w:t>
      </w:r>
      <w:r>
        <w:rPr>
          <w:b/>
          <w:szCs w:val="24"/>
        </w:rPr>
        <w:t xml:space="preserve"> </w:t>
      </w:r>
      <w:r w:rsidRPr="00BA13D3">
        <w:rPr>
          <w:b/>
          <w:szCs w:val="24"/>
        </w:rPr>
        <w:t>рассмотрения обращений потребителей</w:t>
      </w:r>
      <w:r>
        <w:rPr>
          <w:b/>
          <w:szCs w:val="24"/>
        </w:rPr>
        <w:t xml:space="preserve"> </w:t>
      </w:r>
      <w:r w:rsidRPr="00BA13D3">
        <w:rPr>
          <w:b/>
          <w:szCs w:val="24"/>
        </w:rPr>
        <w:t>по вопросам надежности теплоснабжения,</w:t>
      </w:r>
      <w:r>
        <w:rPr>
          <w:b/>
          <w:szCs w:val="24"/>
        </w:rPr>
        <w:t xml:space="preserve"> </w:t>
      </w:r>
      <w:r w:rsidRPr="00BA13D3">
        <w:rPr>
          <w:b/>
          <w:szCs w:val="24"/>
        </w:rPr>
        <w:t>о назначении ответственного должностного лица,</w:t>
      </w:r>
      <w:r>
        <w:rPr>
          <w:b/>
          <w:szCs w:val="24"/>
        </w:rPr>
        <w:t xml:space="preserve"> </w:t>
      </w:r>
      <w:r w:rsidRPr="00BA13D3">
        <w:rPr>
          <w:b/>
          <w:szCs w:val="24"/>
        </w:rPr>
        <w:t>осуществляющего принятие и рассмотрение</w:t>
      </w:r>
      <w:r>
        <w:rPr>
          <w:b/>
          <w:szCs w:val="24"/>
        </w:rPr>
        <w:t xml:space="preserve"> </w:t>
      </w:r>
      <w:r w:rsidRPr="00BA13D3">
        <w:rPr>
          <w:b/>
          <w:szCs w:val="24"/>
        </w:rPr>
        <w:t>обращений потребителей</w:t>
      </w:r>
    </w:p>
    <w:p w:rsidR="00077530" w:rsidRPr="0057104D" w:rsidRDefault="00077530" w:rsidP="00BA13D3">
      <w:pPr>
        <w:autoSpaceDE w:val="0"/>
        <w:adjustRightInd w:val="0"/>
        <w:spacing w:after="0" w:line="240" w:lineRule="auto"/>
        <w:rPr>
          <w:b/>
          <w:bCs/>
        </w:rPr>
      </w:pPr>
    </w:p>
    <w:p w:rsidR="00BA13D3" w:rsidRDefault="00BA13D3" w:rsidP="00BA13D3">
      <w:pPr>
        <w:spacing w:after="0" w:line="240" w:lineRule="auto"/>
        <w:ind w:firstLine="701"/>
        <w:jc w:val="both"/>
      </w:pPr>
      <w:r w:rsidRPr="00BA13D3">
        <w:t xml:space="preserve"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 </w:t>
      </w:r>
      <w:r>
        <w:t xml:space="preserve">Суслонгерская городская администрация Звениговского </w:t>
      </w:r>
      <w:r w:rsidRPr="00BA13D3">
        <w:t xml:space="preserve">муниципального района Республики </w:t>
      </w:r>
      <w:r>
        <w:t>Марий Эл,-</w:t>
      </w:r>
    </w:p>
    <w:p w:rsidR="00404B4C" w:rsidRPr="00381A37" w:rsidRDefault="00404B4C" w:rsidP="00404B4C">
      <w:pPr>
        <w:pStyle w:val="a9"/>
        <w:ind w:firstLine="540"/>
        <w:jc w:val="both"/>
      </w:pPr>
    </w:p>
    <w:p w:rsidR="00404B4C" w:rsidRDefault="00404B4C" w:rsidP="00404B4C">
      <w:pPr>
        <w:pStyle w:val="a9"/>
        <w:jc w:val="center"/>
        <w:rPr>
          <w:b/>
        </w:rPr>
      </w:pPr>
      <w:r w:rsidRPr="00381A37">
        <w:rPr>
          <w:b/>
        </w:rPr>
        <w:t>ПОСТАНОВЛЯЕТ:</w:t>
      </w:r>
    </w:p>
    <w:p w:rsidR="00BA13D3" w:rsidRDefault="00BA13D3" w:rsidP="00404B4C">
      <w:pPr>
        <w:pStyle w:val="a9"/>
        <w:jc w:val="center"/>
        <w:rPr>
          <w:b/>
        </w:rPr>
      </w:pPr>
    </w:p>
    <w:p w:rsidR="007F2C1E" w:rsidRPr="004B16FB" w:rsidRDefault="00BA13D3" w:rsidP="004B16FB">
      <w:pPr>
        <w:spacing w:after="0" w:line="240" w:lineRule="auto"/>
        <w:jc w:val="both"/>
      </w:pPr>
      <w:r w:rsidRPr="00BA13D3">
        <w:t xml:space="preserve">1. </w:t>
      </w:r>
      <w:r w:rsidR="007F2C1E">
        <w:t xml:space="preserve">Признать утратившим силу постановление </w:t>
      </w:r>
      <w:r w:rsidR="007F2C1E" w:rsidRPr="007F2C1E">
        <w:rPr>
          <w:szCs w:val="26"/>
        </w:rPr>
        <w:t>Администрации муниципального образования «Городское поселение Суслонгер» от 26.04.2017 г. № 73</w:t>
      </w:r>
      <w:r w:rsidR="004B16FB">
        <w:rPr>
          <w:szCs w:val="26"/>
        </w:rPr>
        <w:t xml:space="preserve"> «</w:t>
      </w:r>
      <w:r w:rsidR="004B16FB" w:rsidRPr="004B16FB">
        <w:t>Об утверждении Порядка рассмотрения обращений потребителей по вопросам надежности теплоснабжения на территории муниципального образования «Городское поселение Суслонгер»»</w:t>
      </w:r>
      <w:r w:rsidR="007F2C1E" w:rsidRPr="004B16FB">
        <w:t>.</w:t>
      </w:r>
    </w:p>
    <w:p w:rsidR="00BA13D3" w:rsidRPr="00BA13D3" w:rsidRDefault="007F2C1E" w:rsidP="004B16FB">
      <w:pPr>
        <w:pStyle w:val="ab"/>
        <w:spacing w:after="0" w:line="240" w:lineRule="auto"/>
        <w:ind w:left="0" w:firstLine="709"/>
      </w:pPr>
      <w:r>
        <w:t xml:space="preserve">2. </w:t>
      </w:r>
      <w:r w:rsidR="00BA13D3" w:rsidRPr="00BA13D3">
        <w:t>Утвердить Порядок подачи и рассмотрения обращений потребителей по вопросам надеж</w:t>
      </w:r>
      <w:r w:rsidR="00BA13D3">
        <w:t>ности теплоснабжения в Г</w:t>
      </w:r>
      <w:r w:rsidR="00BA13D3" w:rsidRPr="00BA13D3">
        <w:t xml:space="preserve">ородском поселении </w:t>
      </w:r>
      <w:r w:rsidR="00BA13D3">
        <w:t>Суслонгер</w:t>
      </w:r>
      <w:r w:rsidR="00BA13D3" w:rsidRPr="00BA13D3">
        <w:t xml:space="preserve"> </w:t>
      </w:r>
      <w:r w:rsidR="00BA13D3">
        <w:t xml:space="preserve">Звениговского </w:t>
      </w:r>
      <w:r w:rsidR="00BA13D3" w:rsidRPr="00BA13D3">
        <w:t xml:space="preserve">муниципального района Республики </w:t>
      </w:r>
      <w:r w:rsidR="00BA13D3">
        <w:t xml:space="preserve">Марий Эл </w:t>
      </w:r>
      <w:r w:rsidR="00BA13D3" w:rsidRPr="00BA13D3">
        <w:t>(приложение № 1).</w:t>
      </w:r>
    </w:p>
    <w:p w:rsidR="00BA13D3" w:rsidRPr="00BA13D3" w:rsidRDefault="007F2C1E" w:rsidP="00BA13D3">
      <w:pPr>
        <w:spacing w:after="0" w:line="240" w:lineRule="auto"/>
        <w:ind w:firstLine="709"/>
        <w:jc w:val="both"/>
      </w:pPr>
      <w:r>
        <w:t>3</w:t>
      </w:r>
      <w:r w:rsidR="00BA13D3" w:rsidRPr="00BA13D3">
        <w:t>.</w:t>
      </w:r>
      <w:r>
        <w:t xml:space="preserve"> </w:t>
      </w:r>
      <w:r w:rsidR="00BA13D3" w:rsidRPr="00BA13D3">
        <w:t xml:space="preserve">Назначить ответственным должностным лицом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>
        <w:t>Г</w:t>
      </w:r>
      <w:r w:rsidRPr="00BA13D3">
        <w:t xml:space="preserve">ородском поселении </w:t>
      </w:r>
      <w:r>
        <w:t>Суслонгер</w:t>
      </w:r>
      <w:r w:rsidRPr="00BA13D3">
        <w:t xml:space="preserve"> </w:t>
      </w:r>
      <w:r>
        <w:t xml:space="preserve">Звениговского </w:t>
      </w:r>
      <w:r w:rsidRPr="00BA13D3">
        <w:t xml:space="preserve">муниципального района Республики </w:t>
      </w:r>
      <w:r>
        <w:t>Марий Эл</w:t>
      </w:r>
      <w:r w:rsidR="00BA13D3" w:rsidRPr="00BA13D3">
        <w:t xml:space="preserve"> </w:t>
      </w:r>
      <w:r>
        <w:t>Кудряшова Сергея Владимировича</w:t>
      </w:r>
      <w:r w:rsidR="00BA13D3" w:rsidRPr="00BA13D3">
        <w:t>.</w:t>
      </w:r>
    </w:p>
    <w:p w:rsidR="00BA13D3" w:rsidRPr="00BA13D3" w:rsidRDefault="00BA13D3" w:rsidP="00BA13D3">
      <w:pPr>
        <w:spacing w:after="0" w:line="240" w:lineRule="auto"/>
        <w:ind w:firstLine="709"/>
        <w:jc w:val="both"/>
      </w:pPr>
      <w:r w:rsidRPr="00BA13D3">
        <w:tab/>
      </w:r>
      <w:r w:rsidR="007F2C1E">
        <w:t>4</w:t>
      </w:r>
      <w:r w:rsidRPr="00BA13D3">
        <w:t>. Утвердить форму предписания о немедленном устранении причин ухудшения параметров теплоснабжения (приложение № 2).</w:t>
      </w:r>
    </w:p>
    <w:p w:rsidR="007F2C1E" w:rsidRPr="003F0780" w:rsidRDefault="00BA13D3" w:rsidP="007F2C1E">
      <w:pPr>
        <w:spacing w:line="240" w:lineRule="auto"/>
        <w:ind w:firstLine="540"/>
        <w:jc w:val="both"/>
      </w:pPr>
      <w:r w:rsidRPr="00BA13D3">
        <w:lastRenderedPageBreak/>
        <w:t xml:space="preserve">         </w:t>
      </w:r>
      <w:r w:rsidR="007F2C1E">
        <w:t>5</w:t>
      </w:r>
      <w:r w:rsidRPr="00BA13D3">
        <w:t xml:space="preserve">. </w:t>
      </w:r>
      <w:r w:rsidR="007F2C1E" w:rsidRPr="00381A37">
        <w:t>Настоящее постановле</w:t>
      </w:r>
      <w:r w:rsidR="007F2C1E">
        <w:t>ние вступает в силу со дня его обнародования</w:t>
      </w:r>
      <w:r w:rsidR="007F2C1E" w:rsidRPr="00381A37">
        <w:t xml:space="preserve"> и </w:t>
      </w:r>
      <w:r w:rsidR="007F2C1E" w:rsidRPr="003F0780"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BA13D3" w:rsidRPr="00BA13D3" w:rsidRDefault="00BA13D3" w:rsidP="00BA13D3">
      <w:pPr>
        <w:spacing w:after="0" w:line="240" w:lineRule="auto"/>
        <w:ind w:firstLine="709"/>
        <w:jc w:val="both"/>
      </w:pPr>
      <w:r w:rsidRPr="00BA13D3">
        <w:tab/>
      </w:r>
      <w:r w:rsidRPr="00BA13D3">
        <w:tab/>
      </w:r>
      <w:r w:rsidR="007F2C1E">
        <w:t>6</w:t>
      </w:r>
      <w:r w:rsidRPr="00BA13D3">
        <w:t xml:space="preserve">. </w:t>
      </w:r>
      <w:proofErr w:type="gramStart"/>
      <w:r w:rsidRPr="00BA13D3">
        <w:t>Контроль за</w:t>
      </w:r>
      <w:proofErr w:type="gramEnd"/>
      <w:r w:rsidRPr="00BA13D3">
        <w:t xml:space="preserve"> исполнением настоящего постановления оставляю за собой.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</w:pPr>
    </w:p>
    <w:p w:rsidR="00077530" w:rsidRPr="008B0373" w:rsidRDefault="00077530" w:rsidP="00404B4C">
      <w:pPr>
        <w:spacing w:line="240" w:lineRule="auto"/>
        <w:ind w:firstLine="567"/>
        <w:contextualSpacing/>
        <w:jc w:val="both"/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bCs/>
          <w:iCs/>
        </w:rPr>
      </w:pPr>
    </w:p>
    <w:p w:rsidR="00673EC5" w:rsidRDefault="00404B4C" w:rsidP="00404B4C">
      <w:pPr>
        <w:pStyle w:val="a9"/>
      </w:pPr>
      <w:r w:rsidRPr="00381A37">
        <w:t xml:space="preserve">Глава администрации                            </w:t>
      </w:r>
      <w:r w:rsidR="007F2C1E">
        <w:t xml:space="preserve">                              </w:t>
      </w:r>
      <w:r w:rsidRPr="00381A37">
        <w:t xml:space="preserve"> </w:t>
      </w:r>
      <w:r w:rsidR="00CA59D5">
        <w:t>С.В. Кудряшов</w:t>
      </w:r>
    </w:p>
    <w:p w:rsidR="00673EC5" w:rsidRDefault="00673EC5" w:rsidP="00404B4C">
      <w:pPr>
        <w:pStyle w:val="a9"/>
      </w:pPr>
    </w:p>
    <w:p w:rsidR="00673EC5" w:rsidRDefault="00673EC5" w:rsidP="00404B4C">
      <w:pPr>
        <w:pStyle w:val="a9"/>
      </w:pPr>
    </w:p>
    <w:p w:rsidR="00673EC5" w:rsidRDefault="00673EC5" w:rsidP="00404B4C">
      <w:pPr>
        <w:pStyle w:val="a9"/>
      </w:pPr>
    </w:p>
    <w:p w:rsidR="00673EC5" w:rsidRDefault="00673EC5" w:rsidP="00404B4C">
      <w:pPr>
        <w:pStyle w:val="a9"/>
      </w:pPr>
    </w:p>
    <w:p w:rsidR="00077530" w:rsidRDefault="00404B4C" w:rsidP="00404B4C">
      <w:pPr>
        <w:pStyle w:val="a9"/>
        <w:rPr>
          <w:kern w:val="2"/>
        </w:rPr>
      </w:pPr>
      <w:r w:rsidRPr="00381A37">
        <w:t xml:space="preserve"> </w:t>
      </w:r>
      <w:r>
        <w:rPr>
          <w:kern w:val="2"/>
        </w:rPr>
        <w:t xml:space="preserve"> </w:t>
      </w:r>
    </w:p>
    <w:p w:rsidR="00F56BA9" w:rsidRDefault="00F56BA9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7F2C1E" w:rsidRDefault="007F2C1E" w:rsidP="00404B4C">
      <w:pPr>
        <w:pStyle w:val="a9"/>
        <w:rPr>
          <w:kern w:val="2"/>
        </w:rPr>
      </w:pPr>
    </w:p>
    <w:p w:rsidR="00306CB8" w:rsidRDefault="00306CB8" w:rsidP="00404B4C">
      <w:pPr>
        <w:pStyle w:val="a9"/>
      </w:pPr>
    </w:p>
    <w:p w:rsidR="00306CB8" w:rsidRDefault="004B16FB" w:rsidP="00404B4C">
      <w:pPr>
        <w:pStyle w:val="a9"/>
        <w:rPr>
          <w:sz w:val="20"/>
          <w:szCs w:val="20"/>
        </w:rPr>
      </w:pPr>
      <w:r w:rsidRPr="004B16FB">
        <w:rPr>
          <w:sz w:val="20"/>
          <w:szCs w:val="20"/>
        </w:rPr>
        <w:t xml:space="preserve">Исп. </w:t>
      </w:r>
      <w:proofErr w:type="spellStart"/>
      <w:r w:rsidRPr="004B16FB">
        <w:rPr>
          <w:sz w:val="20"/>
          <w:szCs w:val="20"/>
        </w:rPr>
        <w:t>Бакшаева</w:t>
      </w:r>
      <w:proofErr w:type="spellEnd"/>
      <w:r w:rsidRPr="004B16FB">
        <w:rPr>
          <w:sz w:val="20"/>
          <w:szCs w:val="20"/>
        </w:rPr>
        <w:t xml:space="preserve"> Н.А.</w:t>
      </w:r>
    </w:p>
    <w:p w:rsidR="004B16FB" w:rsidRPr="004B16FB" w:rsidRDefault="004B16FB" w:rsidP="00404B4C">
      <w:pPr>
        <w:pStyle w:val="a9"/>
        <w:rPr>
          <w:sz w:val="20"/>
          <w:szCs w:val="20"/>
        </w:rPr>
      </w:pPr>
      <w:r>
        <w:rPr>
          <w:sz w:val="20"/>
          <w:szCs w:val="20"/>
        </w:rPr>
        <w:t>Тел.: 6-75-00</w:t>
      </w:r>
    </w:p>
    <w:p w:rsidR="00077530" w:rsidRDefault="00077530" w:rsidP="00077530">
      <w:pPr>
        <w:widowControl w:val="0"/>
        <w:autoSpaceDE w:val="0"/>
        <w:adjustRightInd w:val="0"/>
        <w:spacing w:after="0" w:line="240" w:lineRule="auto"/>
        <w:jc w:val="right"/>
      </w:pPr>
    </w:p>
    <w:p w:rsidR="00054BAD" w:rsidRPr="001E6676" w:rsidRDefault="00054BAD" w:rsidP="00077530">
      <w:pPr>
        <w:widowControl w:val="0"/>
        <w:autoSpaceDE w:val="0"/>
        <w:adjustRightInd w:val="0"/>
        <w:spacing w:after="0" w:line="240" w:lineRule="auto"/>
        <w:jc w:val="right"/>
      </w:pPr>
    </w:p>
    <w:p w:rsidR="00306CB8" w:rsidRPr="007F2C1E" w:rsidRDefault="00306CB8" w:rsidP="00306CB8">
      <w:pPr>
        <w:spacing w:after="0" w:line="240" w:lineRule="auto"/>
        <w:ind w:firstLine="709"/>
        <w:jc w:val="right"/>
      </w:pPr>
      <w:r w:rsidRPr="007F2C1E">
        <w:t xml:space="preserve">Приложение № </w:t>
      </w:r>
      <w:r>
        <w:t>1</w:t>
      </w:r>
    </w:p>
    <w:p w:rsidR="00404B4C" w:rsidRPr="00345370" w:rsidRDefault="00306CB8" w:rsidP="00404B4C">
      <w:pPr>
        <w:pStyle w:val="a9"/>
        <w:jc w:val="right"/>
        <w:rPr>
          <w:bCs/>
          <w:szCs w:val="18"/>
        </w:rPr>
      </w:pPr>
      <w:r>
        <w:rPr>
          <w:bCs/>
          <w:szCs w:val="18"/>
        </w:rPr>
        <w:t>к</w:t>
      </w:r>
      <w:r w:rsidR="00404B4C" w:rsidRPr="00345370">
        <w:rPr>
          <w:bCs/>
          <w:szCs w:val="18"/>
        </w:rPr>
        <w:t xml:space="preserve"> постановлени</w:t>
      </w:r>
      <w:r>
        <w:rPr>
          <w:bCs/>
          <w:szCs w:val="18"/>
        </w:rPr>
        <w:t>ю</w:t>
      </w:r>
      <w:r w:rsidR="00404B4C" w:rsidRPr="00345370">
        <w:rPr>
          <w:bCs/>
          <w:szCs w:val="18"/>
        </w:rPr>
        <w:t xml:space="preserve"> </w:t>
      </w:r>
    </w:p>
    <w:p w:rsidR="00345370" w:rsidRDefault="00CA59D5" w:rsidP="00404B4C">
      <w:pPr>
        <w:pStyle w:val="a9"/>
        <w:jc w:val="right"/>
        <w:rPr>
          <w:bCs/>
          <w:szCs w:val="18"/>
        </w:rPr>
      </w:pPr>
      <w:proofErr w:type="spellStart"/>
      <w:r w:rsidRPr="00345370">
        <w:rPr>
          <w:bCs/>
          <w:szCs w:val="18"/>
        </w:rPr>
        <w:t>Суслонгерской</w:t>
      </w:r>
      <w:proofErr w:type="spellEnd"/>
      <w:r w:rsidRPr="00345370">
        <w:rPr>
          <w:bCs/>
          <w:szCs w:val="18"/>
        </w:rPr>
        <w:t xml:space="preserve"> город</w:t>
      </w:r>
      <w:r w:rsidR="00404B4C" w:rsidRPr="00345370">
        <w:rPr>
          <w:bCs/>
          <w:szCs w:val="18"/>
        </w:rPr>
        <w:t>ской</w:t>
      </w:r>
    </w:p>
    <w:p w:rsidR="00404B4C" w:rsidRPr="00345370" w:rsidRDefault="00404B4C" w:rsidP="00404B4C">
      <w:pPr>
        <w:pStyle w:val="a9"/>
        <w:jc w:val="right"/>
        <w:rPr>
          <w:bCs/>
          <w:szCs w:val="18"/>
        </w:rPr>
      </w:pPr>
      <w:r w:rsidRPr="00345370">
        <w:rPr>
          <w:bCs/>
          <w:szCs w:val="18"/>
        </w:rPr>
        <w:t xml:space="preserve"> администрации </w:t>
      </w:r>
    </w:p>
    <w:p w:rsidR="00404B4C" w:rsidRPr="00345370" w:rsidRDefault="00404B4C" w:rsidP="00404B4C">
      <w:pPr>
        <w:pStyle w:val="a9"/>
        <w:jc w:val="right"/>
        <w:rPr>
          <w:bCs/>
          <w:szCs w:val="18"/>
        </w:rPr>
      </w:pPr>
      <w:r w:rsidRPr="00345370">
        <w:rPr>
          <w:bCs/>
          <w:szCs w:val="18"/>
        </w:rPr>
        <w:t xml:space="preserve">от </w:t>
      </w:r>
      <w:r w:rsidR="00345370" w:rsidRPr="00345370">
        <w:rPr>
          <w:bCs/>
          <w:szCs w:val="18"/>
        </w:rPr>
        <w:t>0</w:t>
      </w:r>
      <w:r w:rsidR="007F2C1E">
        <w:rPr>
          <w:bCs/>
          <w:szCs w:val="18"/>
        </w:rPr>
        <w:t>9</w:t>
      </w:r>
      <w:r w:rsidR="009F4343" w:rsidRPr="00345370">
        <w:rPr>
          <w:bCs/>
          <w:szCs w:val="18"/>
        </w:rPr>
        <w:t>.0</w:t>
      </w:r>
      <w:r w:rsidR="007F2C1E">
        <w:rPr>
          <w:bCs/>
          <w:szCs w:val="18"/>
        </w:rPr>
        <w:t>2</w:t>
      </w:r>
      <w:r w:rsidR="009F4343" w:rsidRPr="00345370">
        <w:rPr>
          <w:bCs/>
          <w:szCs w:val="18"/>
        </w:rPr>
        <w:t>.</w:t>
      </w:r>
      <w:r w:rsidR="00673EC5" w:rsidRPr="00345370">
        <w:rPr>
          <w:bCs/>
          <w:szCs w:val="18"/>
        </w:rPr>
        <w:t>20</w:t>
      </w:r>
      <w:r w:rsidRPr="00345370">
        <w:rPr>
          <w:bCs/>
          <w:szCs w:val="18"/>
        </w:rPr>
        <w:t>2</w:t>
      </w:r>
      <w:r w:rsidR="007F2C1E">
        <w:rPr>
          <w:bCs/>
          <w:szCs w:val="18"/>
        </w:rPr>
        <w:t>3</w:t>
      </w:r>
      <w:r w:rsidRPr="00345370">
        <w:rPr>
          <w:bCs/>
          <w:szCs w:val="18"/>
        </w:rPr>
        <w:t xml:space="preserve"> г. № </w:t>
      </w:r>
      <w:r w:rsidR="007F2C1E">
        <w:rPr>
          <w:bCs/>
          <w:szCs w:val="18"/>
        </w:rPr>
        <w:t>20</w:t>
      </w:r>
    </w:p>
    <w:p w:rsidR="00BA13D3" w:rsidRPr="00BA13D3" w:rsidRDefault="00BA13D3" w:rsidP="00BA13D3">
      <w:pPr>
        <w:spacing w:after="325"/>
        <w:ind w:left="681" w:right="163" w:firstLine="3667"/>
        <w:rPr>
          <w:sz w:val="24"/>
          <w:szCs w:val="24"/>
        </w:rPr>
      </w:pPr>
    </w:p>
    <w:p w:rsidR="007F2C1E" w:rsidRDefault="00BA13D3" w:rsidP="007F2C1E">
      <w:pPr>
        <w:spacing w:after="0" w:line="240" w:lineRule="auto"/>
        <w:ind w:right="164" w:firstLine="709"/>
        <w:jc w:val="center"/>
        <w:rPr>
          <w:b/>
        </w:rPr>
      </w:pPr>
      <w:r w:rsidRPr="007F2C1E">
        <w:rPr>
          <w:b/>
        </w:rPr>
        <w:t>П</w:t>
      </w:r>
      <w:r w:rsidR="007F2C1E" w:rsidRPr="007F2C1E">
        <w:rPr>
          <w:b/>
        </w:rPr>
        <w:t xml:space="preserve">орядок </w:t>
      </w:r>
      <w:r w:rsidRPr="007F2C1E">
        <w:rPr>
          <w:b/>
        </w:rPr>
        <w:t xml:space="preserve">подачи и рассмотрения обращений потребителей по вопросам надежности теплоснабжения в </w:t>
      </w:r>
      <w:r w:rsidR="007F2C1E" w:rsidRPr="007F2C1E">
        <w:rPr>
          <w:b/>
        </w:rPr>
        <w:t xml:space="preserve">Городском поселении Суслонгер Звениговского муниципального района </w:t>
      </w:r>
    </w:p>
    <w:p w:rsidR="00BA13D3" w:rsidRDefault="007F2C1E" w:rsidP="007F2C1E">
      <w:pPr>
        <w:spacing w:after="0" w:line="240" w:lineRule="auto"/>
        <w:ind w:right="164" w:firstLine="709"/>
        <w:jc w:val="center"/>
        <w:rPr>
          <w:b/>
        </w:rPr>
      </w:pPr>
      <w:r w:rsidRPr="007F2C1E">
        <w:rPr>
          <w:b/>
        </w:rPr>
        <w:t>Республики Марий Эл</w:t>
      </w:r>
    </w:p>
    <w:p w:rsidR="007F2C1E" w:rsidRPr="00C47532" w:rsidRDefault="007F2C1E" w:rsidP="007F2C1E">
      <w:pPr>
        <w:spacing w:after="0" w:line="240" w:lineRule="auto"/>
        <w:ind w:right="164" w:firstLine="709"/>
        <w:jc w:val="center"/>
        <w:rPr>
          <w:b/>
          <w:lang w:val="en-US"/>
        </w:rPr>
      </w:pPr>
    </w:p>
    <w:p w:rsidR="00BA13D3" w:rsidRDefault="00BA13D3" w:rsidP="007F2C1E">
      <w:pPr>
        <w:pStyle w:val="ab"/>
        <w:numPr>
          <w:ilvl w:val="0"/>
          <w:numId w:val="1"/>
        </w:numPr>
        <w:spacing w:after="0"/>
        <w:ind w:right="164"/>
        <w:jc w:val="center"/>
      </w:pPr>
      <w:r w:rsidRPr="007F2C1E">
        <w:t>Общие положения</w:t>
      </w:r>
    </w:p>
    <w:p w:rsidR="007F2C1E" w:rsidRPr="007F2C1E" w:rsidRDefault="007F2C1E" w:rsidP="007F2C1E">
      <w:pPr>
        <w:pStyle w:val="ab"/>
        <w:spacing w:after="0"/>
        <w:ind w:left="1069" w:right="164" w:firstLine="0"/>
      </w:pPr>
    </w:p>
    <w:p w:rsidR="00BA13D3" w:rsidRPr="007F2C1E" w:rsidRDefault="007F2C1E" w:rsidP="007F2C1E">
      <w:pPr>
        <w:pStyle w:val="ab"/>
        <w:spacing w:after="0" w:line="240" w:lineRule="auto"/>
        <w:ind w:left="0" w:firstLine="709"/>
      </w:pPr>
      <w:r>
        <w:t xml:space="preserve"> </w:t>
      </w:r>
      <w:r w:rsidR="00BA13D3" w:rsidRPr="007F2C1E">
        <w:t>1.</w:t>
      </w:r>
      <w:r>
        <w:t xml:space="preserve"> </w:t>
      </w:r>
      <w:r w:rsidR="00BA13D3" w:rsidRPr="007F2C1E">
        <w:t>Для целей настоящего постановления используется понятие «потреб</w:t>
      </w:r>
      <w:r w:rsidR="00BA13D3" w:rsidRPr="007F2C1E">
        <w:t>и</w:t>
      </w:r>
      <w:r w:rsidR="00BA13D3" w:rsidRPr="007F2C1E">
        <w:t xml:space="preserve">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="00BA13D3" w:rsidRPr="007F2C1E">
        <w:t>теплопотребляющих</w:t>
      </w:r>
      <w:proofErr w:type="spellEnd"/>
      <w:r w:rsidR="00BA13D3" w:rsidRPr="007F2C1E">
        <w:t xml:space="preserve"> установках либо для оказания коммунальных услуг в части горячего водосна</w:t>
      </w:r>
      <w:r w:rsidR="00BA13D3" w:rsidRPr="007F2C1E">
        <w:t>б</w:t>
      </w:r>
      <w:r w:rsidR="00BA13D3" w:rsidRPr="007F2C1E">
        <w:t>жения и отопления.</w:t>
      </w:r>
    </w:p>
    <w:p w:rsidR="00BA13D3" w:rsidRPr="007F2C1E" w:rsidRDefault="007F2C1E" w:rsidP="007F2C1E">
      <w:pPr>
        <w:spacing w:after="0" w:line="240" w:lineRule="auto"/>
        <w:ind w:firstLine="709"/>
        <w:jc w:val="both"/>
      </w:pPr>
      <w:r>
        <w:t xml:space="preserve"> </w:t>
      </w:r>
      <w:r w:rsidR="00BA13D3" w:rsidRPr="007F2C1E">
        <w:t>2.Обращения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ab/>
        <w:t>3. 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</w:t>
      </w:r>
      <w:r w:rsidRPr="007F2C1E">
        <w:rPr>
          <w:noProof/>
        </w:rPr>
        <w:t xml:space="preserve"> </w:t>
      </w:r>
      <w:r w:rsidR="00C47532">
        <w:rPr>
          <w:noProof/>
        </w:rPr>
        <w:t>Республика Марий Эл, Звениговский район, пгт. Суслонгер, ул. Железнодорожная, д. 60</w:t>
      </w:r>
      <w:r w:rsidRPr="007F2C1E">
        <w:t xml:space="preserve"> или адресу электронной почты: </w:t>
      </w:r>
      <w:proofErr w:type="spellStart"/>
      <w:r w:rsidR="00C47532">
        <w:rPr>
          <w:lang w:val="en-US"/>
        </w:rPr>
        <w:t>suslad</w:t>
      </w:r>
      <w:r w:rsidR="00306CB8">
        <w:rPr>
          <w:lang w:val="en-US"/>
        </w:rPr>
        <w:t>m</w:t>
      </w:r>
      <w:r w:rsidR="00C47532">
        <w:rPr>
          <w:lang w:val="en-US"/>
        </w:rPr>
        <w:t>in</w:t>
      </w:r>
      <w:proofErr w:type="spellEnd"/>
      <w:r w:rsidRPr="007F2C1E">
        <w:rPr>
          <w:noProof/>
        </w:rPr>
        <w:t>@</w:t>
      </w:r>
      <w:r w:rsidR="00C47532">
        <w:rPr>
          <w:noProof/>
          <w:lang w:val="en-US"/>
        </w:rPr>
        <w:t>rambler</w:t>
      </w:r>
      <w:r w:rsidRPr="007F2C1E">
        <w:rPr>
          <w:noProof/>
        </w:rPr>
        <w:t>.</w:t>
      </w:r>
      <w:r w:rsidRPr="007F2C1E">
        <w:rPr>
          <w:noProof/>
          <w:lang w:val="en-US"/>
        </w:rPr>
        <w:t>ru</w:t>
      </w:r>
      <w:r w:rsidRPr="007F2C1E">
        <w:t xml:space="preserve">, телефонные звонки принимаются круглосуточно: в рабочие, </w:t>
      </w:r>
      <w:proofErr w:type="spellStart"/>
      <w:r w:rsidRPr="007F2C1E">
        <w:t>в</w:t>
      </w:r>
      <w:r w:rsidRPr="007F2C1E">
        <w:rPr>
          <w:color w:val="FFFFFF" w:themeColor="background1"/>
        </w:rPr>
        <w:t>в</w:t>
      </w:r>
      <w:r w:rsidRPr="007F2C1E">
        <w:rPr>
          <w:color w:val="000000" w:themeColor="text1"/>
        </w:rPr>
        <w:t>в</w:t>
      </w:r>
      <w:r w:rsidRPr="007F2C1E">
        <w:t>ыходные</w:t>
      </w:r>
      <w:proofErr w:type="spellEnd"/>
      <w:r w:rsidRPr="007F2C1E">
        <w:t xml:space="preserve"> и</w:t>
      </w:r>
      <w:r w:rsidR="00306CB8">
        <w:t xml:space="preserve"> праздничные дни по телефону: 8</w:t>
      </w:r>
      <w:r w:rsidR="00306CB8" w:rsidRPr="00306CB8">
        <w:t>9877305770</w:t>
      </w:r>
      <w:r w:rsidRPr="007F2C1E">
        <w:rPr>
          <w:noProof/>
        </w:rPr>
        <w:t>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</w:p>
    <w:p w:rsidR="00BA13D3" w:rsidRPr="007F2C1E" w:rsidRDefault="00BA13D3" w:rsidP="00306CB8">
      <w:pPr>
        <w:spacing w:after="0" w:line="240" w:lineRule="auto"/>
        <w:ind w:firstLine="709"/>
        <w:jc w:val="center"/>
      </w:pPr>
      <w:r w:rsidRPr="007F2C1E">
        <w:rPr>
          <w:lang w:val="en-US"/>
        </w:rPr>
        <w:t>II</w:t>
      </w:r>
      <w:r w:rsidRPr="007F2C1E">
        <w:t>.Требования к письменному обращению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</w:p>
    <w:p w:rsidR="00BA13D3" w:rsidRPr="007F2C1E" w:rsidRDefault="00BA13D3" w:rsidP="007F2C1E">
      <w:pPr>
        <w:tabs>
          <w:tab w:val="left" w:pos="5670"/>
        </w:tabs>
        <w:spacing w:after="0" w:line="240" w:lineRule="auto"/>
        <w:ind w:firstLine="709"/>
        <w:jc w:val="both"/>
      </w:pPr>
      <w:r w:rsidRPr="007F2C1E">
        <w:t xml:space="preserve">     4. </w:t>
      </w:r>
      <w:proofErr w:type="gramStart"/>
      <w:r w:rsidRPr="007F2C1E"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 w:rsidRPr="007F2C1E">
        <w:t>, уведомление о переадресации обращения, излагает суть предложения, заявления или жалобы, ставит личную подпись и дату.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</w:t>
      </w:r>
      <w:proofErr w:type="gramStart"/>
      <w:r w:rsidRPr="007F2C1E">
        <w:t xml:space="preserve">5.Обращение, направленное в форме электронного документа должно содержать фамилию, имя, отчество (при наличии) гражданина, наименование организации (при подаче обращения юридическим лицом), фамилию, имя, </w:t>
      </w:r>
      <w:r w:rsidRPr="007F2C1E">
        <w:lastRenderedPageBreak/>
        <w:t>отчество законного представителя (представителя)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F2C1E"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</w:p>
    <w:p w:rsidR="00BA13D3" w:rsidRPr="007F2C1E" w:rsidRDefault="00BA13D3" w:rsidP="00306CB8">
      <w:pPr>
        <w:spacing w:after="0" w:line="240" w:lineRule="auto"/>
        <w:ind w:firstLine="709"/>
        <w:jc w:val="center"/>
      </w:pPr>
      <w:r w:rsidRPr="007F2C1E">
        <w:t xml:space="preserve">Ш. Порядок рассмотрения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Pr="007F2C1E">
        <w:t>дминистрацией</w:t>
      </w:r>
      <w:r w:rsidRPr="007F2C1E">
        <w:rPr>
          <w:noProof/>
        </w:rPr>
        <w:t xml:space="preserve"> </w:t>
      </w:r>
      <w:r w:rsidRPr="007F2C1E">
        <w:t>обращений потребителей по вопросам надежности теплоснабжения.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6.</w:t>
      </w:r>
      <w:r w:rsidR="00306CB8">
        <w:t xml:space="preserve"> </w:t>
      </w:r>
      <w:r w:rsidRPr="007F2C1E">
        <w:t xml:space="preserve">Обращение, полученное должностным лицом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>, регистрируется в журнале регистрации жалоб (обращений) в день поступления.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 7.</w:t>
      </w:r>
      <w:r w:rsidR="00306CB8">
        <w:t xml:space="preserve"> </w:t>
      </w:r>
      <w:r w:rsidRPr="007F2C1E">
        <w:t xml:space="preserve">После регистрации обращения должностное лицо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 xml:space="preserve"> обязано: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определить характер обращения (при необходимости уточнить его у потребителя); 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определить теплоснабжающую и (или) </w:t>
      </w:r>
      <w:proofErr w:type="spellStart"/>
      <w:r w:rsidRPr="007F2C1E">
        <w:t>теплосетевую</w:t>
      </w:r>
      <w:proofErr w:type="spellEnd"/>
      <w:r w:rsidRPr="007F2C1E">
        <w:t xml:space="preserve"> организацию, </w:t>
      </w:r>
      <w:proofErr w:type="gramStart"/>
      <w:r w:rsidRPr="007F2C1E">
        <w:t>обеспечивающие</w:t>
      </w:r>
      <w:proofErr w:type="gramEnd"/>
      <w:r w:rsidRPr="007F2C1E">
        <w:t xml:space="preserve"> теплоснабжение данного потребителя; 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проверить достоверность представленных потребителем документов, подтверждающих факты, изложенные в его обращении;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 в течение 2 рабочих дней (в течение </w:t>
      </w:r>
      <w:proofErr w:type="gramStart"/>
      <w:r w:rsidRPr="007F2C1E">
        <w:t>З</w:t>
      </w:r>
      <w:proofErr w:type="gramEnd"/>
      <w:r w:rsidRPr="007F2C1E">
        <w:t xml:space="preserve">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7F2C1E">
        <w:t>теплосетевую</w:t>
      </w:r>
      <w:proofErr w:type="spellEnd"/>
      <w:r w:rsidRPr="007F2C1E"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</w:t>
      </w:r>
      <w:r w:rsidRPr="007F2C1E">
        <w:rPr>
          <w:noProof/>
          <w:lang w:eastAsia="ru-RU"/>
        </w:rPr>
        <w:drawing>
          <wp:inline distT="0" distB="0" distL="0" distR="0" wp14:anchorId="7A6ED0D3" wp14:editId="084E226C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C1E">
        <w:t>регистрации жалоб (обращений).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 w:rsidRPr="007F2C1E">
        <w:t>теплосетевой</w:t>
      </w:r>
      <w:proofErr w:type="spellEnd"/>
      <w:r w:rsidRPr="007F2C1E">
        <w:t xml:space="preserve">) организации должностное лицо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 xml:space="preserve"> в течение 3 часов информирует об этом органы прокуратуры.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9. После получения ответа от теплоснабжающей (</w:t>
      </w:r>
      <w:proofErr w:type="spellStart"/>
      <w:r w:rsidRPr="007F2C1E">
        <w:t>теплосетевой</w:t>
      </w:r>
      <w:proofErr w:type="spellEnd"/>
      <w:r w:rsidRPr="007F2C1E">
        <w:t xml:space="preserve">) организации должностное лицо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 xml:space="preserve"> в течение 3 дней (в течение 6 часов в отопительный период) обязано: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совместно с теплоснабжающей (</w:t>
      </w:r>
      <w:proofErr w:type="spellStart"/>
      <w:r w:rsidRPr="007F2C1E">
        <w:t>теплосетевой</w:t>
      </w:r>
      <w:proofErr w:type="spellEnd"/>
      <w:r w:rsidRPr="007F2C1E">
        <w:t xml:space="preserve">) организацией определить причины нарушения параметров надежности теплоснабжения; установить, имеются ли подобные обращения (жалобы) от других потребителей, теплоснабжение которых осуществляется с использованием тех же объектов; 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проверить наличие подобных обращений в прошлом по данным объектам; 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- при необходимости провести выездную проверку обоснованности обращений потребителей; при подтверждении фактов, изложенных в обращениях потребителей, вынести теплоснабжающей (</w:t>
      </w:r>
      <w:proofErr w:type="spellStart"/>
      <w:r w:rsidRPr="007F2C1E">
        <w:t>теплосетевой</w:t>
      </w:r>
      <w:proofErr w:type="spellEnd"/>
      <w:r w:rsidRPr="007F2C1E"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lastRenderedPageBreak/>
        <w:t xml:space="preserve">     10. Ответ на обращение потребителя, подписанный должностным лицом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>, должен быть направлен потребителю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>Ответ на обращение может быть обжалован вышестоящему должностному лицу, а также в суд.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11. Должностное лицо </w:t>
      </w:r>
      <w:r w:rsidR="00306CB8">
        <w:t>Г</w:t>
      </w:r>
      <w:r w:rsidRPr="007F2C1E">
        <w:t xml:space="preserve">ородского поселения </w:t>
      </w:r>
      <w:r w:rsidR="00306CB8">
        <w:t>Суслонгер</w:t>
      </w:r>
      <w:r w:rsidRPr="007F2C1E">
        <w:t xml:space="preserve"> обязано проконтролировать исполнение предписания теплоснабжающей (</w:t>
      </w:r>
      <w:proofErr w:type="spellStart"/>
      <w:r w:rsidRPr="007F2C1E">
        <w:t>теплосетевой</w:t>
      </w:r>
      <w:proofErr w:type="spellEnd"/>
      <w:r w:rsidRPr="007F2C1E">
        <w:t>) организацией.</w:t>
      </w: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     12.Теплоснабжающая (</w:t>
      </w:r>
      <w:proofErr w:type="spellStart"/>
      <w:r w:rsidRPr="007F2C1E">
        <w:t>теплосетевая</w:t>
      </w:r>
      <w:proofErr w:type="spellEnd"/>
      <w:r w:rsidRPr="007F2C1E">
        <w:t xml:space="preserve">) организация вправе обжаловать вынесенное предписание главе </w:t>
      </w:r>
      <w:proofErr w:type="spellStart"/>
      <w:r w:rsidR="00306CB8">
        <w:t>Суслонгерской</w:t>
      </w:r>
      <w:proofErr w:type="spellEnd"/>
      <w:r w:rsidR="00306CB8">
        <w:t xml:space="preserve"> городской а</w:t>
      </w:r>
      <w:r w:rsidR="00306CB8" w:rsidRPr="007F2C1E">
        <w:t>дмини</w:t>
      </w:r>
      <w:r w:rsidR="00306CB8">
        <w:t>страции</w:t>
      </w:r>
      <w:r w:rsidRPr="007F2C1E">
        <w:t>, а также в судебном порядке.</w:t>
      </w:r>
    </w:p>
    <w:p w:rsidR="00BA13D3" w:rsidRPr="007F2C1E" w:rsidRDefault="00BA13D3" w:rsidP="007F2C1E">
      <w:pPr>
        <w:spacing w:after="0" w:line="240" w:lineRule="auto"/>
        <w:ind w:firstLine="709"/>
        <w:jc w:val="both"/>
        <w:sectPr w:rsidR="00BA13D3" w:rsidRPr="007F2C1E" w:rsidSect="00054BAD">
          <w:pgSz w:w="11740" w:h="16700"/>
          <w:pgMar w:top="567" w:right="683" w:bottom="851" w:left="1418" w:header="720" w:footer="720" w:gutter="0"/>
          <w:pgNumType w:start="2"/>
          <w:cols w:space="720"/>
        </w:sectPr>
      </w:pPr>
    </w:p>
    <w:p w:rsidR="00BA13D3" w:rsidRPr="007F2C1E" w:rsidRDefault="00BA13D3" w:rsidP="00306CB8">
      <w:pPr>
        <w:spacing w:after="0" w:line="240" w:lineRule="auto"/>
        <w:ind w:firstLine="709"/>
        <w:jc w:val="right"/>
      </w:pPr>
      <w:r w:rsidRPr="007F2C1E">
        <w:lastRenderedPageBreak/>
        <w:t xml:space="preserve">Приложение № 2 </w:t>
      </w:r>
    </w:p>
    <w:p w:rsidR="00306CB8" w:rsidRPr="00345370" w:rsidRDefault="00BA13D3" w:rsidP="00306CB8">
      <w:pPr>
        <w:pStyle w:val="a9"/>
        <w:jc w:val="right"/>
        <w:rPr>
          <w:bCs/>
          <w:szCs w:val="18"/>
        </w:rPr>
      </w:pPr>
      <w:r w:rsidRPr="007F2C1E">
        <w:tab/>
      </w:r>
      <w:r w:rsidRPr="007F2C1E">
        <w:tab/>
      </w:r>
      <w:r w:rsidRPr="007F2C1E">
        <w:tab/>
      </w:r>
      <w:r w:rsidRPr="007F2C1E">
        <w:tab/>
      </w:r>
      <w:r w:rsidR="00306CB8">
        <w:t xml:space="preserve">К </w:t>
      </w:r>
      <w:r w:rsidR="00306CB8">
        <w:rPr>
          <w:bCs/>
          <w:szCs w:val="18"/>
        </w:rPr>
        <w:t>постановлению</w:t>
      </w:r>
      <w:r w:rsidR="00306CB8" w:rsidRPr="00345370">
        <w:rPr>
          <w:bCs/>
          <w:szCs w:val="18"/>
        </w:rPr>
        <w:t xml:space="preserve"> </w:t>
      </w:r>
    </w:p>
    <w:p w:rsidR="00306CB8" w:rsidRDefault="00306CB8" w:rsidP="00306CB8">
      <w:pPr>
        <w:pStyle w:val="a9"/>
        <w:jc w:val="right"/>
        <w:rPr>
          <w:bCs/>
          <w:szCs w:val="18"/>
        </w:rPr>
      </w:pPr>
      <w:proofErr w:type="spellStart"/>
      <w:r w:rsidRPr="00345370">
        <w:rPr>
          <w:bCs/>
          <w:szCs w:val="18"/>
        </w:rPr>
        <w:t>Суслонгерской</w:t>
      </w:r>
      <w:proofErr w:type="spellEnd"/>
      <w:r w:rsidRPr="00345370">
        <w:rPr>
          <w:bCs/>
          <w:szCs w:val="18"/>
        </w:rPr>
        <w:t xml:space="preserve"> городской</w:t>
      </w:r>
    </w:p>
    <w:p w:rsidR="00306CB8" w:rsidRPr="00345370" w:rsidRDefault="00306CB8" w:rsidP="00306CB8">
      <w:pPr>
        <w:pStyle w:val="a9"/>
        <w:jc w:val="right"/>
        <w:rPr>
          <w:bCs/>
          <w:szCs w:val="18"/>
        </w:rPr>
      </w:pPr>
      <w:r w:rsidRPr="00345370">
        <w:rPr>
          <w:bCs/>
          <w:szCs w:val="18"/>
        </w:rPr>
        <w:t xml:space="preserve"> администрации </w:t>
      </w:r>
    </w:p>
    <w:p w:rsidR="00306CB8" w:rsidRPr="00345370" w:rsidRDefault="00306CB8" w:rsidP="00306CB8">
      <w:pPr>
        <w:pStyle w:val="a9"/>
        <w:jc w:val="right"/>
        <w:rPr>
          <w:bCs/>
          <w:szCs w:val="18"/>
        </w:rPr>
      </w:pPr>
      <w:r w:rsidRPr="00345370">
        <w:rPr>
          <w:bCs/>
          <w:szCs w:val="18"/>
        </w:rPr>
        <w:t>от 0</w:t>
      </w:r>
      <w:r>
        <w:rPr>
          <w:bCs/>
          <w:szCs w:val="18"/>
        </w:rPr>
        <w:t>9</w:t>
      </w:r>
      <w:r w:rsidRPr="00345370">
        <w:rPr>
          <w:bCs/>
          <w:szCs w:val="18"/>
        </w:rPr>
        <w:t>.0</w:t>
      </w:r>
      <w:r>
        <w:rPr>
          <w:bCs/>
          <w:szCs w:val="18"/>
        </w:rPr>
        <w:t>2</w:t>
      </w:r>
      <w:r w:rsidRPr="00345370">
        <w:rPr>
          <w:bCs/>
          <w:szCs w:val="18"/>
        </w:rPr>
        <w:t>.202</w:t>
      </w:r>
      <w:r>
        <w:rPr>
          <w:bCs/>
          <w:szCs w:val="18"/>
        </w:rPr>
        <w:t>3</w:t>
      </w:r>
      <w:r w:rsidRPr="00345370">
        <w:rPr>
          <w:bCs/>
          <w:szCs w:val="18"/>
        </w:rPr>
        <w:t xml:space="preserve"> г. № </w:t>
      </w:r>
      <w:r>
        <w:rPr>
          <w:bCs/>
          <w:szCs w:val="18"/>
        </w:rPr>
        <w:t>20</w:t>
      </w:r>
    </w:p>
    <w:p w:rsidR="00BA13D3" w:rsidRPr="007F2C1E" w:rsidRDefault="00BA13D3" w:rsidP="00306CB8">
      <w:pPr>
        <w:spacing w:after="0" w:line="240" w:lineRule="auto"/>
        <w:ind w:firstLine="709"/>
        <w:jc w:val="right"/>
      </w:pPr>
    </w:p>
    <w:p w:rsidR="00BA13D3" w:rsidRPr="007F2C1E" w:rsidRDefault="00BA13D3" w:rsidP="007F2C1E">
      <w:pPr>
        <w:spacing w:after="0" w:line="240" w:lineRule="auto"/>
        <w:ind w:firstLine="709"/>
        <w:jc w:val="both"/>
      </w:pPr>
    </w:p>
    <w:p w:rsidR="00BA13D3" w:rsidRPr="007F2C1E" w:rsidRDefault="00BA13D3" w:rsidP="007F2C1E">
      <w:pPr>
        <w:spacing w:after="0" w:line="240" w:lineRule="auto"/>
        <w:ind w:right="2506" w:firstLine="709"/>
        <w:jc w:val="both"/>
      </w:pPr>
    </w:p>
    <w:p w:rsidR="00BA13D3" w:rsidRPr="007F2C1E" w:rsidRDefault="00BA13D3" w:rsidP="007F2C1E">
      <w:pPr>
        <w:spacing w:after="0" w:line="240" w:lineRule="auto"/>
        <w:ind w:right="2506" w:firstLine="709"/>
        <w:jc w:val="both"/>
      </w:pPr>
    </w:p>
    <w:p w:rsidR="00BA13D3" w:rsidRPr="007F2C1E" w:rsidRDefault="00BA13D3" w:rsidP="00306CB8">
      <w:pPr>
        <w:spacing w:after="0" w:line="240" w:lineRule="auto"/>
        <w:ind w:right="2506" w:firstLine="709"/>
        <w:jc w:val="center"/>
      </w:pPr>
      <w:r w:rsidRPr="007F2C1E">
        <w:t>ПРЕДПИСАНИЕ</w:t>
      </w:r>
    </w:p>
    <w:p w:rsidR="00BA13D3" w:rsidRPr="007F2C1E" w:rsidRDefault="00BA13D3" w:rsidP="00306CB8">
      <w:pPr>
        <w:spacing w:after="0" w:line="240" w:lineRule="auto"/>
        <w:ind w:right="2506" w:firstLine="709"/>
        <w:jc w:val="center"/>
      </w:pPr>
      <w:r w:rsidRPr="007F2C1E">
        <w:t xml:space="preserve">о немедленном устранении причин </w:t>
      </w:r>
      <w:r w:rsidRPr="007F2C1E">
        <w:tab/>
        <w:t>ухудшении параметров теплоснабжения</w:t>
      </w:r>
    </w:p>
    <w:p w:rsidR="00BA13D3" w:rsidRPr="007F2C1E" w:rsidRDefault="00BA13D3" w:rsidP="007F2C1E">
      <w:pPr>
        <w:spacing w:after="0" w:line="240" w:lineRule="auto"/>
        <w:ind w:right="2506" w:firstLine="709"/>
        <w:jc w:val="both"/>
      </w:pPr>
    </w:p>
    <w:p w:rsidR="00BA13D3" w:rsidRPr="007F2C1E" w:rsidRDefault="00BA13D3" w:rsidP="007F2C1E">
      <w:pPr>
        <w:spacing w:after="0" w:line="240" w:lineRule="auto"/>
        <w:ind w:firstLine="709"/>
        <w:jc w:val="both"/>
      </w:pPr>
      <w:r w:rsidRPr="007F2C1E">
        <w:t xml:space="preserve">В связи с обращением, поступившим в </w:t>
      </w:r>
      <w:proofErr w:type="spellStart"/>
      <w:r w:rsidR="00306CB8">
        <w:t>Суслонгерскую</w:t>
      </w:r>
      <w:proofErr w:type="spellEnd"/>
      <w:r w:rsidR="00306CB8">
        <w:t xml:space="preserve"> городскую а</w:t>
      </w:r>
      <w:r w:rsidR="00306CB8" w:rsidRPr="007F2C1E">
        <w:t>дмини</w:t>
      </w:r>
      <w:r w:rsidR="00306CB8">
        <w:t>страцию Звениговского муниципального района Республики Марий Эл</w:t>
      </w:r>
      <w:r w:rsidRPr="007F2C1E">
        <w:t xml:space="preserve"> по вопросу надежности теплоснабжения потребителей по</w:t>
      </w:r>
      <w:r w:rsidRPr="007F2C1E">
        <w:tab/>
        <w:t>адресу:</w:t>
      </w:r>
    </w:p>
    <w:p w:rsidR="00BA13D3" w:rsidRPr="007F2C1E" w:rsidRDefault="00BA13D3" w:rsidP="007F2C1E">
      <w:pPr>
        <w:spacing w:after="384" w:line="256" w:lineRule="auto"/>
        <w:ind w:firstLine="709"/>
        <w:jc w:val="both"/>
      </w:pPr>
      <w:r w:rsidRPr="007F2C1E">
        <w:rPr>
          <w:noProof/>
          <w:lang w:eastAsia="ru-RU"/>
        </w:rPr>
        <mc:AlternateContent>
          <mc:Choice Requires="wpg">
            <w:drawing>
              <wp:inline distT="0" distB="0" distL="0" distR="0" wp14:anchorId="3FC6D1ED" wp14:editId="497058E0">
                <wp:extent cx="6299200" cy="12065"/>
                <wp:effectExtent l="9525" t="9525" r="6350" b="698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0" cy="12065"/>
                          <a:chOff x="0" y="0"/>
                          <a:chExt cx="62993" cy="121"/>
                        </a:xfrm>
                      </wpg:grpSpPr>
                      <wps:wsp>
                        <wps:cNvPr id="3" name="Shape 17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93" cy="121"/>
                          </a:xfrm>
                          <a:custGeom>
                            <a:avLst/>
                            <a:gdLst>
                              <a:gd name="T0" fmla="*/ 0 w 6299315"/>
                              <a:gd name="T1" fmla="*/ 6098 h 12195"/>
                              <a:gd name="T2" fmla="*/ 6299315 w 6299315"/>
                              <a:gd name="T3" fmla="*/ 6098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9315" h="12195">
                                <a:moveTo>
                                  <a:pt x="0" y="6098"/>
                                </a:moveTo>
                                <a:lnTo>
                                  <a:pt x="629931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96pt;height:.95pt;mso-position-horizontal-relative:char;mso-position-vertical-relative:line" coordsize="6299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">
                <v:shape id="Shape 17396" o:spid="_x0000_s1027" style="position:absolute;width:62993;height:121;visibility:visible;mso-wrap-style:square;v-text-anchor:top" coordsize="6299315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uDcMA&#10;AADaAAAADwAAAGRycy9kb3ducmV2LnhtbESPT2vCQBTE74LfYXmFXkrdtBYrMZsgUqHQi0bR6yP7&#10;8odm34bdrabfvlsQPA4z8xsmK0bTiws531lW8DJLQBBXVnfcKDgets9LED4ga+wtk4Jf8lDk00mG&#10;qbZX3tOlDI2IEPYpKmhDGFIpfdWSQT+zA3H0ausMhihdI7XDa4SbXr4myUIa7DgutDjQpqXqu/wx&#10;Cjqz2WF5+Ho6s3an+s3xx/t2rtTjw7hegQg0hnv41v7UCub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guDcMAAADaAAAADwAAAAAAAAAAAAAAAACYAgAAZHJzL2Rv&#10;d25yZXYueG1sUEsFBgAAAAAEAAQA9QAAAIgDAAAAAA==&#10;" path="m,6098r6299315,e" filled="f" fillcolor="black" strokeweight=".33875mm">
                  <v:stroke miterlimit="1" joinstyle="miter"/>
                  <v:path o:connecttype="custom" o:connectlocs="0,61;62993,61" o:connectangles="0,0"/>
                </v:shape>
                <w10:anchorlock/>
              </v:group>
            </w:pict>
          </mc:Fallback>
        </mc:AlternateContent>
      </w:r>
    </w:p>
    <w:p w:rsidR="00BA13D3" w:rsidRPr="007F2C1E" w:rsidRDefault="00BA13D3" w:rsidP="007F2C1E">
      <w:pPr>
        <w:tabs>
          <w:tab w:val="center" w:pos="4036"/>
          <w:tab w:val="right" w:pos="10050"/>
        </w:tabs>
        <w:spacing w:after="0" w:line="256" w:lineRule="auto"/>
        <w:ind w:firstLine="709"/>
        <w:jc w:val="both"/>
      </w:pPr>
      <w:r w:rsidRPr="007F2C1E">
        <w:t>в ходе выездной проверки от «_____» ___________ 20___г. установлено:</w:t>
      </w:r>
    </w:p>
    <w:p w:rsidR="00BA13D3" w:rsidRPr="007F2C1E" w:rsidRDefault="00BA13D3" w:rsidP="007F2C1E">
      <w:pPr>
        <w:tabs>
          <w:tab w:val="center" w:pos="4036"/>
          <w:tab w:val="right" w:pos="10050"/>
        </w:tabs>
        <w:spacing w:after="0" w:line="256" w:lineRule="auto"/>
        <w:ind w:firstLine="709"/>
        <w:jc w:val="both"/>
      </w:pPr>
      <w:r w:rsidRPr="007F2C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3D3" w:rsidRPr="007F2C1E" w:rsidRDefault="00BA13D3" w:rsidP="007F2C1E">
      <w:pPr>
        <w:spacing w:after="290" w:line="256" w:lineRule="auto"/>
        <w:ind w:right="19" w:firstLine="709"/>
        <w:jc w:val="both"/>
      </w:pPr>
      <w:r w:rsidRPr="007F2C1E">
        <w:t>(факты, свидетельствующие о нарушении надежности теплоснабжения)</w:t>
      </w:r>
    </w:p>
    <w:p w:rsidR="00BA13D3" w:rsidRPr="007F2C1E" w:rsidRDefault="00BA13D3" w:rsidP="007F2C1E">
      <w:pPr>
        <w:spacing w:after="0" w:line="240" w:lineRule="auto"/>
        <w:ind w:right="24" w:firstLine="709"/>
        <w:jc w:val="both"/>
      </w:pPr>
      <w:r w:rsidRPr="007F2C1E">
        <w:t xml:space="preserve">В соответствии с </w:t>
      </w:r>
      <w:r w:rsidRPr="007F2C1E">
        <w:rPr>
          <w:u w:val="single"/>
        </w:rPr>
        <w:t xml:space="preserve">Федеральным законом от 27.07.2010 </w:t>
      </w:r>
      <w:r w:rsidRPr="007F2C1E">
        <w:rPr>
          <w:noProof/>
          <w:u w:val="single"/>
        </w:rPr>
        <w:t>№</w:t>
      </w:r>
      <w:r w:rsidRPr="007F2C1E">
        <w:rPr>
          <w:u w:val="single"/>
        </w:rPr>
        <w:t xml:space="preserve"> 190-ФЗ </w:t>
      </w:r>
      <w:r w:rsidRPr="007F2C1E">
        <w:rPr>
          <w:noProof/>
          <w:u w:val="single"/>
        </w:rPr>
        <w:t xml:space="preserve">«О </w:t>
      </w:r>
      <w:r w:rsidRPr="007F2C1E">
        <w:rPr>
          <w:u w:val="single"/>
        </w:rPr>
        <w:t>теплоснабжении“, Постановлением Правительства Российской Федерации от 08.08.2012 № 808 ”0б организации теплоснабжения в Российской Федерации и о внесении изменений в некоторые акты Правительства Российской Федерации"</w:t>
      </w:r>
      <w:r w:rsidRPr="007F2C1E">
        <w:t>,</w:t>
      </w:r>
    </w:p>
    <w:p w:rsidR="00BA13D3" w:rsidRPr="007F2C1E" w:rsidRDefault="00BA13D3" w:rsidP="00054BAD">
      <w:pPr>
        <w:spacing w:after="0"/>
        <w:ind w:right="9" w:firstLine="709"/>
        <w:jc w:val="center"/>
      </w:pPr>
      <w:r w:rsidRPr="007F2C1E">
        <w:t>ПРЕДПИСЫВАЮ:</w:t>
      </w:r>
    </w:p>
    <w:p w:rsidR="00BA13D3" w:rsidRPr="007F2C1E" w:rsidRDefault="00BA13D3" w:rsidP="007F2C1E">
      <w:pPr>
        <w:spacing w:after="0" w:line="256" w:lineRule="auto"/>
        <w:ind w:firstLine="709"/>
        <w:jc w:val="both"/>
      </w:pPr>
      <w:r w:rsidRPr="007F2C1E">
        <w:rPr>
          <w:noProof/>
        </w:rPr>
        <w:t>____________________________________________________________________________</w:t>
      </w:r>
    </w:p>
    <w:p w:rsidR="00BA13D3" w:rsidRPr="007F2C1E" w:rsidRDefault="00BA13D3" w:rsidP="007F2C1E">
      <w:pPr>
        <w:ind w:right="9" w:firstLine="709"/>
        <w:jc w:val="both"/>
      </w:pPr>
      <w:r w:rsidRPr="007F2C1E">
        <w:t>(наименование теплоснабжающей (</w:t>
      </w:r>
      <w:proofErr w:type="spellStart"/>
      <w:r w:rsidRPr="007F2C1E">
        <w:t>теплосетевой</w:t>
      </w:r>
      <w:proofErr w:type="spellEnd"/>
      <w:r w:rsidRPr="007F2C1E">
        <w:t xml:space="preserve">) организации) </w:t>
      </w:r>
    </w:p>
    <w:p w:rsidR="00BA13D3" w:rsidRPr="007F2C1E" w:rsidRDefault="00BA13D3" w:rsidP="007F2C1E">
      <w:pPr>
        <w:ind w:right="9" w:firstLine="709"/>
        <w:jc w:val="both"/>
      </w:pPr>
      <w:r w:rsidRPr="007F2C1E">
        <w:t>в срок до</w:t>
      </w:r>
      <w:r w:rsidRPr="007F2C1E">
        <w:rPr>
          <w:noProof/>
        </w:rPr>
        <w:t xml:space="preserve"> _____ч. ____</w:t>
      </w:r>
      <w:r w:rsidRPr="007F2C1E">
        <w:t>мин. «____» __________ 20___ г. провести необходимые мероприятия, направленные на устранение причин ухудшения параметров</w:t>
      </w:r>
    </w:p>
    <w:p w:rsidR="00BA13D3" w:rsidRPr="007F2C1E" w:rsidRDefault="00BA13D3" w:rsidP="007F2C1E">
      <w:pPr>
        <w:tabs>
          <w:tab w:val="center" w:pos="5548"/>
          <w:tab w:val="right" w:pos="9954"/>
        </w:tabs>
        <w:ind w:firstLine="709"/>
        <w:jc w:val="both"/>
      </w:pPr>
      <w:r w:rsidRPr="007F2C1E">
        <w:t>теплоснабжения</w:t>
      </w:r>
      <w:r w:rsidRPr="007F2C1E">
        <w:tab/>
        <w:t>по</w:t>
      </w:r>
      <w:r w:rsidRPr="007F2C1E">
        <w:tab/>
        <w:t>адресу:</w:t>
      </w:r>
    </w:p>
    <w:p w:rsidR="00BA13D3" w:rsidRPr="007F2C1E" w:rsidRDefault="00BA13D3" w:rsidP="00306CB8">
      <w:pPr>
        <w:tabs>
          <w:tab w:val="center" w:pos="5548"/>
          <w:tab w:val="right" w:pos="9954"/>
        </w:tabs>
        <w:jc w:val="both"/>
      </w:pPr>
      <w:r w:rsidRPr="007F2C1E">
        <w:t>_____________________________________________</w:t>
      </w:r>
      <w:r w:rsidR="00306CB8">
        <w:t>________________________</w:t>
      </w:r>
    </w:p>
    <w:p w:rsidR="00BA13D3" w:rsidRPr="007F2C1E" w:rsidRDefault="00BA13D3" w:rsidP="007F2C1E">
      <w:pPr>
        <w:tabs>
          <w:tab w:val="center" w:pos="5548"/>
          <w:tab w:val="right" w:pos="9954"/>
        </w:tabs>
        <w:ind w:firstLine="709"/>
        <w:jc w:val="both"/>
      </w:pPr>
    </w:p>
    <w:p w:rsidR="00BA13D3" w:rsidRPr="007F2C1E" w:rsidRDefault="00BA13D3" w:rsidP="007F2C1E">
      <w:pPr>
        <w:ind w:right="1445" w:firstLine="709"/>
        <w:jc w:val="both"/>
        <w:rPr>
          <w:noProof/>
        </w:rPr>
      </w:pPr>
      <w:r w:rsidRPr="007F2C1E">
        <w:lastRenderedPageBreak/>
        <w:t>Дата направления предписания: _____ч. _____мин. «____» ________20 ___г.</w:t>
      </w:r>
    </w:p>
    <w:p w:rsidR="00054BAD" w:rsidRDefault="00BA13D3" w:rsidP="00054BAD">
      <w:pPr>
        <w:ind w:right="1445" w:firstLine="709"/>
        <w:jc w:val="both"/>
      </w:pPr>
      <w:r w:rsidRPr="007F2C1E">
        <w:t>Способ направления: ________________________________________________</w:t>
      </w:r>
      <w:r w:rsidR="00306CB8">
        <w:t>__________</w:t>
      </w:r>
    </w:p>
    <w:p w:rsidR="00BA13D3" w:rsidRPr="007F2C1E" w:rsidRDefault="00BA13D3" w:rsidP="00054BAD">
      <w:pPr>
        <w:ind w:right="1445" w:firstLine="709"/>
        <w:jc w:val="both"/>
      </w:pPr>
      <w:r w:rsidRPr="007F2C1E">
        <w:t xml:space="preserve">               </w:t>
      </w:r>
      <w:r w:rsidR="00054BAD">
        <w:t>_______________</w:t>
      </w:r>
      <w:r w:rsidRPr="007F2C1E">
        <w:t>_________________________________________</w:t>
      </w:r>
    </w:p>
    <w:p w:rsidR="00077530" w:rsidRPr="007F2C1E" w:rsidRDefault="00BA13D3" w:rsidP="007F2C1E">
      <w:pPr>
        <w:spacing w:after="0" w:line="240" w:lineRule="auto"/>
        <w:ind w:firstLine="709"/>
        <w:jc w:val="both"/>
        <w:rPr>
          <w:i/>
        </w:rPr>
      </w:pPr>
      <w:r w:rsidRPr="007F2C1E">
        <w:t>(подпись)</w:t>
      </w:r>
      <w:r w:rsidRPr="007F2C1E">
        <w:tab/>
      </w:r>
      <w:r w:rsidRPr="007F2C1E">
        <w:tab/>
      </w:r>
      <w:r w:rsidRPr="007F2C1E">
        <w:tab/>
        <w:t>(Ф.И.О. уполномоченного должностного лица)</w:t>
      </w:r>
    </w:p>
    <w:sectPr w:rsidR="00077530" w:rsidRPr="007F2C1E" w:rsidSect="00164E64">
      <w:headerReference w:type="default" r:id="rId10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5C" w:rsidRDefault="00947E5C">
      <w:pPr>
        <w:spacing w:after="0" w:line="240" w:lineRule="auto"/>
      </w:pPr>
      <w:r>
        <w:separator/>
      </w:r>
    </w:p>
  </w:endnote>
  <w:endnote w:type="continuationSeparator" w:id="0">
    <w:p w:rsidR="00947E5C" w:rsidRDefault="0094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5C" w:rsidRDefault="00947E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7E5C" w:rsidRDefault="0094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C6" w:rsidRDefault="00947E5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2F83"/>
    <w:multiLevelType w:val="hybridMultilevel"/>
    <w:tmpl w:val="3F9EE378"/>
    <w:lvl w:ilvl="0" w:tplc="72C6B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2F"/>
    <w:rsid w:val="00002E81"/>
    <w:rsid w:val="000523A9"/>
    <w:rsid w:val="00054BAD"/>
    <w:rsid w:val="00061FEC"/>
    <w:rsid w:val="00077530"/>
    <w:rsid w:val="00100D5C"/>
    <w:rsid w:val="001117CB"/>
    <w:rsid w:val="00154FC8"/>
    <w:rsid w:val="00164E64"/>
    <w:rsid w:val="001D5087"/>
    <w:rsid w:val="0022079B"/>
    <w:rsid w:val="00253A41"/>
    <w:rsid w:val="0029197D"/>
    <w:rsid w:val="002B36B7"/>
    <w:rsid w:val="00306CB8"/>
    <w:rsid w:val="00345370"/>
    <w:rsid w:val="00385E2C"/>
    <w:rsid w:val="00404B4C"/>
    <w:rsid w:val="004A2A6A"/>
    <w:rsid w:val="004B16FB"/>
    <w:rsid w:val="00562303"/>
    <w:rsid w:val="005D7983"/>
    <w:rsid w:val="0061481E"/>
    <w:rsid w:val="00673EC5"/>
    <w:rsid w:val="006F0226"/>
    <w:rsid w:val="00717255"/>
    <w:rsid w:val="00720BB2"/>
    <w:rsid w:val="007B20FC"/>
    <w:rsid w:val="007F2C1E"/>
    <w:rsid w:val="00854729"/>
    <w:rsid w:val="00866BF5"/>
    <w:rsid w:val="00887CD2"/>
    <w:rsid w:val="008C12FB"/>
    <w:rsid w:val="009445DF"/>
    <w:rsid w:val="00947E5C"/>
    <w:rsid w:val="00996CA6"/>
    <w:rsid w:val="009B592D"/>
    <w:rsid w:val="009F3EBB"/>
    <w:rsid w:val="009F4343"/>
    <w:rsid w:val="00A33822"/>
    <w:rsid w:val="00A70ECD"/>
    <w:rsid w:val="00A75704"/>
    <w:rsid w:val="00A86F3F"/>
    <w:rsid w:val="00B900D4"/>
    <w:rsid w:val="00B9222D"/>
    <w:rsid w:val="00B949E9"/>
    <w:rsid w:val="00BA13D3"/>
    <w:rsid w:val="00BC1710"/>
    <w:rsid w:val="00BD755A"/>
    <w:rsid w:val="00C3485D"/>
    <w:rsid w:val="00C47532"/>
    <w:rsid w:val="00C65210"/>
    <w:rsid w:val="00C73AEC"/>
    <w:rsid w:val="00C8667D"/>
    <w:rsid w:val="00CA0AB8"/>
    <w:rsid w:val="00CA59D5"/>
    <w:rsid w:val="00CA65C6"/>
    <w:rsid w:val="00D46ED5"/>
    <w:rsid w:val="00DC3960"/>
    <w:rsid w:val="00E12BD1"/>
    <w:rsid w:val="00E33BF4"/>
    <w:rsid w:val="00E56BAA"/>
    <w:rsid w:val="00EB3028"/>
    <w:rsid w:val="00EC1D12"/>
    <w:rsid w:val="00EC512F"/>
    <w:rsid w:val="00F14B7F"/>
    <w:rsid w:val="00F35029"/>
    <w:rsid w:val="00F545EF"/>
    <w:rsid w:val="00F56BA9"/>
    <w:rsid w:val="00FA248D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paragraph" w:styleId="ab">
    <w:name w:val="List Paragraph"/>
    <w:basedOn w:val="a"/>
    <w:uiPriority w:val="34"/>
    <w:qFormat/>
    <w:rsid w:val="00BA13D3"/>
    <w:pPr>
      <w:suppressAutoHyphens w:val="0"/>
      <w:autoSpaceDN/>
      <w:spacing w:after="41" w:line="228" w:lineRule="auto"/>
      <w:ind w:left="720" w:hanging="5"/>
      <w:contextualSpacing/>
      <w:jc w:val="both"/>
      <w:textAlignment w:val="auto"/>
    </w:pPr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paragraph" w:styleId="ab">
    <w:name w:val="List Paragraph"/>
    <w:basedOn w:val="a"/>
    <w:uiPriority w:val="34"/>
    <w:qFormat/>
    <w:rsid w:val="00BA13D3"/>
    <w:pPr>
      <w:suppressAutoHyphens w:val="0"/>
      <w:autoSpaceDN/>
      <w:spacing w:after="41" w:line="228" w:lineRule="auto"/>
      <w:ind w:left="720" w:hanging="5"/>
      <w:contextualSpacing/>
      <w:jc w:val="both"/>
      <w:textAlignment w:val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6D2E-9D97-40EB-8941-33EC7A1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111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User</cp:lastModifiedBy>
  <cp:revision>8</cp:revision>
  <cp:lastPrinted>2023-02-09T12:53:00Z</cp:lastPrinted>
  <dcterms:created xsi:type="dcterms:W3CDTF">2022-07-06T10:54:00Z</dcterms:created>
  <dcterms:modified xsi:type="dcterms:W3CDTF">2023-02-10T10:43:00Z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